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D0C24" w14:textId="77777777" w:rsidR="000475B1" w:rsidRDefault="00517AAF" w:rsidP="000475B1">
      <w:pPr>
        <w:jc w:val="center"/>
      </w:pPr>
      <w:r>
        <w:rPr>
          <w:noProof/>
        </w:rPr>
        <w:drawing>
          <wp:inline distT="0" distB="0" distL="0" distR="0" wp14:anchorId="72014360" wp14:editId="3582A180">
            <wp:extent cx="1885950" cy="9220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HC affiliate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362" cy="922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C700D" w14:textId="0C337A9E" w:rsidR="00F41744" w:rsidRDefault="00F41744" w:rsidP="000475B1">
      <w:pPr>
        <w:jc w:val="center"/>
        <w:rPr>
          <w:b/>
          <w:color w:val="0070C0"/>
        </w:rPr>
      </w:pPr>
    </w:p>
    <w:p w14:paraId="3679C71E" w14:textId="1035AFFE" w:rsidR="009A21CE" w:rsidRPr="009A21CE" w:rsidRDefault="009A21CE" w:rsidP="009A21CE">
      <w:pPr>
        <w:jc w:val="center"/>
        <w:rPr>
          <w:sz w:val="28"/>
          <w:u w:val="single"/>
        </w:rPr>
      </w:pPr>
      <w:r w:rsidRPr="009A21CE">
        <w:rPr>
          <w:sz w:val="28"/>
          <w:u w:val="single"/>
        </w:rPr>
        <w:t>Volunteer Position Description</w:t>
      </w:r>
    </w:p>
    <w:p w14:paraId="2DF3B559" w14:textId="254E2DDD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Title/Position</w:t>
      </w:r>
      <w:r w:rsidRPr="00F41744">
        <w:rPr>
          <w:sz w:val="24"/>
        </w:rPr>
        <w:t>:</w:t>
      </w:r>
      <w:r w:rsidR="006815F1">
        <w:rPr>
          <w:sz w:val="24"/>
        </w:rPr>
        <w:t xml:space="preserve"> Chaplain</w:t>
      </w:r>
    </w:p>
    <w:p w14:paraId="55FAD11D" w14:textId="12353149" w:rsidR="00F41744" w:rsidRPr="00F41744" w:rsidRDefault="00F41744" w:rsidP="00F41744">
      <w:pPr>
        <w:rPr>
          <w:sz w:val="24"/>
        </w:rPr>
      </w:pPr>
    </w:p>
    <w:p w14:paraId="1DB078A4" w14:textId="62993162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Goal of Position</w:t>
      </w:r>
      <w:r w:rsidRPr="00F41744">
        <w:rPr>
          <w:sz w:val="24"/>
        </w:rPr>
        <w:t>:</w:t>
      </w:r>
      <w:r w:rsidR="006815F1">
        <w:rPr>
          <w:sz w:val="24"/>
        </w:rPr>
        <w:t xml:space="preserve"> Provides a program of spiritual services directed toward the spiritual and emotional wellness of patients, family members, and staff within and beyond the hospital.</w:t>
      </w:r>
    </w:p>
    <w:p w14:paraId="44D1AA32" w14:textId="3A7B277E" w:rsidR="00F41744" w:rsidRPr="00F41744" w:rsidRDefault="00F41744" w:rsidP="00F41744">
      <w:pPr>
        <w:rPr>
          <w:sz w:val="24"/>
        </w:rPr>
      </w:pPr>
    </w:p>
    <w:p w14:paraId="21A6D2C2" w14:textId="25BE25F8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Sample Activities/Duties</w:t>
      </w:r>
      <w:r w:rsidRPr="00F41744">
        <w:rPr>
          <w:sz w:val="24"/>
        </w:rPr>
        <w:t>:</w:t>
      </w:r>
    </w:p>
    <w:p w14:paraId="4761B15F" w14:textId="79B8A426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1.</w:t>
      </w:r>
      <w:r w:rsidR="006815F1">
        <w:rPr>
          <w:sz w:val="24"/>
        </w:rPr>
        <w:t xml:space="preserve"> Cover scheduled duties by providing pastoral care </w:t>
      </w:r>
    </w:p>
    <w:p w14:paraId="77DCAD05" w14:textId="038CA3B8" w:rsidR="00F41744" w:rsidRPr="006815F1" w:rsidRDefault="00F41744" w:rsidP="00F41744">
      <w:r w:rsidRPr="00F41744">
        <w:rPr>
          <w:sz w:val="24"/>
        </w:rPr>
        <w:t>2.</w:t>
      </w:r>
      <w:r w:rsidR="006815F1">
        <w:rPr>
          <w:sz w:val="24"/>
        </w:rPr>
        <w:t xml:space="preserve"> </w:t>
      </w:r>
      <w:r w:rsidR="006815F1" w:rsidRPr="006815F1">
        <w:rPr>
          <w:sz w:val="24"/>
        </w:rPr>
        <w:t xml:space="preserve">Adheres to a strict “no proselytizing” policy by not using the program to convert others to </w:t>
      </w:r>
      <w:r w:rsidR="00F9646A">
        <w:rPr>
          <w:sz w:val="24"/>
        </w:rPr>
        <w:t xml:space="preserve">    </w:t>
      </w:r>
      <w:r w:rsidR="006815F1" w:rsidRPr="006815F1">
        <w:rPr>
          <w:sz w:val="24"/>
        </w:rPr>
        <w:t>his/her set of beliefs, denomination, faith group, or congregation.</w:t>
      </w:r>
    </w:p>
    <w:p w14:paraId="3706A40F" w14:textId="49F6081E" w:rsidR="00F9646A" w:rsidRPr="00F41744" w:rsidRDefault="00F41744" w:rsidP="00F41744">
      <w:pPr>
        <w:rPr>
          <w:sz w:val="24"/>
        </w:rPr>
      </w:pPr>
      <w:r w:rsidRPr="00F41744">
        <w:rPr>
          <w:sz w:val="24"/>
        </w:rPr>
        <w:t>3.</w:t>
      </w:r>
      <w:r w:rsidR="00F9646A">
        <w:rPr>
          <w:sz w:val="24"/>
        </w:rPr>
        <w:t xml:space="preserve"> Make daily rounds visiting patients and providing spiritual support</w:t>
      </w:r>
    </w:p>
    <w:p w14:paraId="032A39AA" w14:textId="68F70F9F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>4.</w:t>
      </w:r>
      <w:r w:rsidR="00F9646A">
        <w:rPr>
          <w:sz w:val="24"/>
        </w:rPr>
        <w:t xml:space="preserve"> Conduct spiritual screenings</w:t>
      </w:r>
    </w:p>
    <w:p w14:paraId="04E5E378" w14:textId="03A3F5DE" w:rsidR="00F41744" w:rsidRDefault="00F41744" w:rsidP="00F41744">
      <w:pPr>
        <w:rPr>
          <w:sz w:val="24"/>
        </w:rPr>
      </w:pPr>
      <w:r w:rsidRPr="00F41744">
        <w:rPr>
          <w:sz w:val="24"/>
        </w:rPr>
        <w:t>5.</w:t>
      </w:r>
      <w:r w:rsidR="00F9646A">
        <w:rPr>
          <w:sz w:val="24"/>
        </w:rPr>
        <w:t xml:space="preserve"> Serve as a liaison to churches and pastors in the community, making referrals as requested by patients</w:t>
      </w:r>
    </w:p>
    <w:p w14:paraId="441C00D8" w14:textId="3BA4981D" w:rsidR="00F9646A" w:rsidRDefault="00F9646A" w:rsidP="00F41744">
      <w:pPr>
        <w:rPr>
          <w:sz w:val="24"/>
        </w:rPr>
      </w:pPr>
      <w:r>
        <w:rPr>
          <w:sz w:val="24"/>
        </w:rPr>
        <w:t>6. Provide help to hospital staff, including nurses, physicians, allied health personnel, and volunteers, who seek assistance with personal and spiritual problems</w:t>
      </w:r>
    </w:p>
    <w:p w14:paraId="346C7384" w14:textId="4E2CE6E4" w:rsidR="00F9646A" w:rsidRPr="00F41744" w:rsidRDefault="00F9646A" w:rsidP="00F41744">
      <w:pPr>
        <w:rPr>
          <w:sz w:val="24"/>
        </w:rPr>
      </w:pPr>
      <w:r>
        <w:rPr>
          <w:sz w:val="24"/>
        </w:rPr>
        <w:t>7. Facilitate the ministry of sacraments and rituals to support patients and families as they cope with health-related issues.</w:t>
      </w:r>
    </w:p>
    <w:p w14:paraId="2E26463A" w14:textId="0D60F94A" w:rsidR="00F41744" w:rsidRPr="00F41744" w:rsidRDefault="00F41744" w:rsidP="00F41744">
      <w:pPr>
        <w:rPr>
          <w:sz w:val="24"/>
        </w:rPr>
      </w:pPr>
    </w:p>
    <w:p w14:paraId="5C4833AB" w14:textId="0BBBE934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Time Frame</w:t>
      </w:r>
      <w:r w:rsidRPr="00F41744">
        <w:rPr>
          <w:sz w:val="24"/>
        </w:rPr>
        <w:t>:</w:t>
      </w:r>
    </w:p>
    <w:p w14:paraId="42EE22D8" w14:textId="57DDE0C4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ab/>
        <w:t>Length of commitment:</w:t>
      </w:r>
      <w:r w:rsidR="006815F1">
        <w:rPr>
          <w:sz w:val="24"/>
        </w:rPr>
        <w:tab/>
        <w:t>12 months</w:t>
      </w:r>
    </w:p>
    <w:p w14:paraId="18CAFE93" w14:textId="4E769643" w:rsidR="00F41744" w:rsidRPr="00F41744" w:rsidRDefault="00F41744" w:rsidP="00F41744">
      <w:pPr>
        <w:rPr>
          <w:sz w:val="24"/>
        </w:rPr>
      </w:pPr>
      <w:r w:rsidRPr="00F41744">
        <w:rPr>
          <w:sz w:val="24"/>
        </w:rPr>
        <w:tab/>
        <w:t>Estimated total hours:</w:t>
      </w:r>
      <w:r w:rsidR="006815F1">
        <w:rPr>
          <w:sz w:val="24"/>
        </w:rPr>
        <w:tab/>
      </w:r>
      <w:r w:rsidR="006815F1">
        <w:rPr>
          <w:sz w:val="24"/>
          <w:szCs w:val="24"/>
        </w:rPr>
        <w:t>Estimated 1 to 2 hours (depending on patient census)</w:t>
      </w:r>
    </w:p>
    <w:p w14:paraId="13E57F88" w14:textId="77777777" w:rsidR="006815F1" w:rsidRDefault="00F41744" w:rsidP="006815F1">
      <w:pPr>
        <w:ind w:left="720" w:hanging="720"/>
        <w:rPr>
          <w:sz w:val="24"/>
        </w:rPr>
      </w:pPr>
      <w:r w:rsidRPr="00F41744">
        <w:rPr>
          <w:sz w:val="24"/>
        </w:rPr>
        <w:tab/>
        <w:t>Scheduling:</w:t>
      </w:r>
      <w:r w:rsidR="006815F1">
        <w:rPr>
          <w:sz w:val="24"/>
        </w:rPr>
        <w:t xml:space="preserve"> </w:t>
      </w:r>
      <w:r w:rsidR="006815F1">
        <w:rPr>
          <w:sz w:val="24"/>
        </w:rPr>
        <w:tab/>
      </w:r>
      <w:r w:rsidR="006815F1">
        <w:rPr>
          <w:sz w:val="24"/>
        </w:rPr>
        <w:tab/>
      </w:r>
      <w:r w:rsidR="006815F1">
        <w:rPr>
          <w:sz w:val="24"/>
        </w:rPr>
        <w:tab/>
        <w:t xml:space="preserve">8-week rotation and flexible daily hours.  Chaplain will be </w:t>
      </w:r>
    </w:p>
    <w:p w14:paraId="1012A175" w14:textId="741CE762" w:rsidR="00F41744" w:rsidRPr="006815F1" w:rsidRDefault="006815F1" w:rsidP="006815F1">
      <w:pPr>
        <w:ind w:left="2880" w:firstLine="720"/>
        <w:rPr>
          <w:sz w:val="28"/>
        </w:rPr>
      </w:pPr>
      <w:r>
        <w:rPr>
          <w:sz w:val="24"/>
        </w:rPr>
        <w:t xml:space="preserve">paired with a partner to cover the scheduled week.  </w:t>
      </w:r>
    </w:p>
    <w:p w14:paraId="694E60F1" w14:textId="30FB1FF6" w:rsidR="00F41744" w:rsidRPr="00F41744" w:rsidRDefault="00F41744" w:rsidP="00F41744">
      <w:pPr>
        <w:rPr>
          <w:sz w:val="24"/>
        </w:rPr>
      </w:pPr>
    </w:p>
    <w:p w14:paraId="2D05ECF2" w14:textId="6EEC2842" w:rsidR="00F41744" w:rsidRDefault="00F41744" w:rsidP="00F41744">
      <w:pPr>
        <w:rPr>
          <w:sz w:val="24"/>
        </w:rPr>
      </w:pPr>
      <w:r w:rsidRPr="00F9646A">
        <w:rPr>
          <w:b/>
          <w:sz w:val="24"/>
        </w:rPr>
        <w:t>Worksite</w:t>
      </w:r>
      <w:r w:rsidRPr="00F41744">
        <w:rPr>
          <w:sz w:val="24"/>
        </w:rPr>
        <w:t>:</w:t>
      </w:r>
      <w:r w:rsidR="006815F1">
        <w:rPr>
          <w:sz w:val="24"/>
        </w:rPr>
        <w:t xml:space="preserve"> </w:t>
      </w:r>
      <w:r w:rsidR="00F9646A">
        <w:rPr>
          <w:sz w:val="24"/>
        </w:rPr>
        <w:t xml:space="preserve">Primarily </w:t>
      </w:r>
      <w:r w:rsidR="006815F1">
        <w:rPr>
          <w:sz w:val="24"/>
        </w:rPr>
        <w:t>Med/Surg floor</w:t>
      </w:r>
      <w:r w:rsidR="00F9646A">
        <w:rPr>
          <w:sz w:val="24"/>
        </w:rPr>
        <w:t xml:space="preserve">.  Other areas of LCHC </w:t>
      </w:r>
      <w:r w:rsidR="006815F1">
        <w:rPr>
          <w:sz w:val="24"/>
        </w:rPr>
        <w:t>on occasion</w:t>
      </w:r>
      <w:r w:rsidR="00F9646A">
        <w:rPr>
          <w:sz w:val="24"/>
        </w:rPr>
        <w:t xml:space="preserve"> or when requested. </w:t>
      </w:r>
    </w:p>
    <w:p w14:paraId="74D150AD" w14:textId="1D1101D9" w:rsidR="006E7802" w:rsidRDefault="006E7802" w:rsidP="00F41744">
      <w:pPr>
        <w:rPr>
          <w:sz w:val="24"/>
        </w:rPr>
      </w:pPr>
    </w:p>
    <w:p w14:paraId="3080A532" w14:textId="54EBEDB4" w:rsidR="006E7802" w:rsidRPr="006E7802" w:rsidRDefault="006E7802" w:rsidP="006E7802">
      <w:pPr>
        <w:ind w:left="1800" w:hanging="1800"/>
        <w:rPr>
          <w:sz w:val="24"/>
          <w:szCs w:val="24"/>
        </w:rPr>
      </w:pPr>
      <w:r w:rsidRPr="00D93A45">
        <w:rPr>
          <w:b/>
          <w:sz w:val="24"/>
          <w:szCs w:val="24"/>
        </w:rPr>
        <w:t>Minimum age:</w:t>
      </w:r>
      <w:r>
        <w:rPr>
          <w:sz w:val="24"/>
          <w:szCs w:val="24"/>
        </w:rPr>
        <w:t xml:space="preserve"> 21</w:t>
      </w:r>
    </w:p>
    <w:p w14:paraId="74EF22DA" w14:textId="1518FA3C" w:rsidR="00F41744" w:rsidRPr="00F41744" w:rsidRDefault="00F41744" w:rsidP="00F41744">
      <w:pPr>
        <w:rPr>
          <w:sz w:val="24"/>
        </w:rPr>
      </w:pPr>
    </w:p>
    <w:p w14:paraId="7A449F25" w14:textId="781B993E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Qualifications Sought</w:t>
      </w:r>
      <w:r w:rsidRPr="00F41744">
        <w:rPr>
          <w:sz w:val="24"/>
        </w:rPr>
        <w:t>:</w:t>
      </w:r>
    </w:p>
    <w:p w14:paraId="67714E53" w14:textId="77777777" w:rsidR="00E635B7" w:rsidRDefault="00E635B7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a current minister or </w:t>
      </w:r>
      <w:proofErr w:type="gramStart"/>
      <w:r>
        <w:rPr>
          <w:sz w:val="24"/>
          <w:szCs w:val="24"/>
        </w:rPr>
        <w:t>referred</w:t>
      </w:r>
      <w:proofErr w:type="gramEnd"/>
      <w:r>
        <w:rPr>
          <w:sz w:val="24"/>
          <w:szCs w:val="24"/>
        </w:rPr>
        <w:t xml:space="preserve"> by a minister in our community</w:t>
      </w:r>
    </w:p>
    <w:p w14:paraId="14B3404F" w14:textId="5E72BD6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willing to work in a team environment focused on </w:t>
      </w:r>
      <w:r w:rsidR="00E93022">
        <w:rPr>
          <w:sz w:val="24"/>
          <w:szCs w:val="24"/>
        </w:rPr>
        <w:t>Lucas County Health Center’s Core Values</w:t>
      </w:r>
    </w:p>
    <w:p w14:paraId="3BB6DB2F" w14:textId="4FFEDC6F" w:rsidR="006815F1" w:rsidRPr="001D71D0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be willing to interact with patients and staff in a positive and friendly </w:t>
      </w:r>
      <w:r w:rsidR="007203FE">
        <w:rPr>
          <w:sz w:val="24"/>
          <w:szCs w:val="24"/>
        </w:rPr>
        <w:t>manner</w:t>
      </w:r>
    </w:p>
    <w:p w14:paraId="710374A9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proofErr w:type="gramStart"/>
      <w:r>
        <w:rPr>
          <w:sz w:val="24"/>
          <w:szCs w:val="24"/>
        </w:rPr>
        <w:t>Must</w:t>
      </w:r>
      <w:proofErr w:type="gramEnd"/>
      <w:r>
        <w:rPr>
          <w:sz w:val="24"/>
          <w:szCs w:val="24"/>
        </w:rPr>
        <w:t xml:space="preserve"> be able to read and write</w:t>
      </w:r>
    </w:p>
    <w:p w14:paraId="2C9F6863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Good verbal communication skills</w:t>
      </w:r>
    </w:p>
    <w:p w14:paraId="7A747481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Confidentiality is CRITICAL</w:t>
      </w:r>
    </w:p>
    <w:p w14:paraId="6C518093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how to complete job tasks</w:t>
      </w:r>
    </w:p>
    <w:p w14:paraId="0DBE7972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Communicate adequately with patients and staff </w:t>
      </w:r>
    </w:p>
    <w:p w14:paraId="5F45CF92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and follow safety guidelines</w:t>
      </w:r>
    </w:p>
    <w:p w14:paraId="143906FB" w14:textId="77777777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Understand the Volunteer Handbook and all Clinic and Hospital policies and procedures</w:t>
      </w:r>
    </w:p>
    <w:p w14:paraId="6ACD9715" w14:textId="6FE3AB6D" w:rsidR="006815F1" w:rsidRDefault="006815F1" w:rsidP="006815F1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Must understand and follow </w:t>
      </w:r>
      <w:r w:rsidR="00E93022">
        <w:rPr>
          <w:sz w:val="24"/>
          <w:szCs w:val="24"/>
        </w:rPr>
        <w:t>Lucas County Health Center’s Core Values</w:t>
      </w:r>
    </w:p>
    <w:p w14:paraId="339B3A0A" w14:textId="650E72BD" w:rsidR="00F41744" w:rsidRPr="00F41744" w:rsidRDefault="00F41744" w:rsidP="00F41744">
      <w:pPr>
        <w:rPr>
          <w:sz w:val="24"/>
        </w:rPr>
      </w:pPr>
    </w:p>
    <w:p w14:paraId="7654A615" w14:textId="5F08E51D" w:rsidR="00F41744" w:rsidRPr="00F41744" w:rsidRDefault="00F41744" w:rsidP="00F41744">
      <w:pPr>
        <w:rPr>
          <w:sz w:val="24"/>
        </w:rPr>
      </w:pPr>
      <w:r w:rsidRPr="00F9646A">
        <w:rPr>
          <w:b/>
          <w:sz w:val="24"/>
        </w:rPr>
        <w:t>Benefits</w:t>
      </w:r>
      <w:r w:rsidRPr="00F41744">
        <w:rPr>
          <w:sz w:val="24"/>
        </w:rPr>
        <w:t>:</w:t>
      </w:r>
    </w:p>
    <w:p w14:paraId="2F8AA3E0" w14:textId="60F13496" w:rsidR="006815F1" w:rsidRDefault="006815F1" w:rsidP="006815F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Being a member of a team that focuses on </w:t>
      </w:r>
      <w:r w:rsidR="003A3F2D">
        <w:rPr>
          <w:sz w:val="24"/>
          <w:szCs w:val="24"/>
        </w:rPr>
        <w:t>Lucas County Health Center’s Core Values</w:t>
      </w:r>
    </w:p>
    <w:p w14:paraId="74BD8B95" w14:textId="77777777" w:rsidR="006815F1" w:rsidRDefault="006815F1" w:rsidP="006815F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Free meal or snack provided during shift at Bistro or Gift Shop</w:t>
      </w:r>
    </w:p>
    <w:p w14:paraId="26A0D0B6" w14:textId="77777777" w:rsidR="006815F1" w:rsidRDefault="006815F1" w:rsidP="006815F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Discount of 20% at Gift Shop</w:t>
      </w:r>
    </w:p>
    <w:p w14:paraId="02739A15" w14:textId="77777777" w:rsidR="006815F1" w:rsidRDefault="006815F1" w:rsidP="006815F1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Invitation to all LCHC Volunteer Services recognition events, open house, and Hospital Week and Holiday activities</w:t>
      </w:r>
    </w:p>
    <w:p w14:paraId="61F69B58" w14:textId="50879071" w:rsidR="00F41744" w:rsidRDefault="00F41744" w:rsidP="00F41744"/>
    <w:p w14:paraId="20EF2ED0" w14:textId="77777777" w:rsidR="006815F1" w:rsidRDefault="006815F1" w:rsidP="006815F1">
      <w:pPr>
        <w:ind w:left="1800" w:hanging="1800"/>
        <w:rPr>
          <w:sz w:val="24"/>
          <w:szCs w:val="24"/>
        </w:rPr>
      </w:pPr>
      <w:r>
        <w:rPr>
          <w:b/>
          <w:sz w:val="24"/>
          <w:szCs w:val="24"/>
        </w:rPr>
        <w:t>For Further Information:</w:t>
      </w:r>
    </w:p>
    <w:p w14:paraId="12E39F3B" w14:textId="77777777" w:rsidR="006815F1" w:rsidRDefault="006815F1" w:rsidP="006815F1">
      <w:pPr>
        <w:ind w:left="1800" w:hanging="1800"/>
        <w:rPr>
          <w:sz w:val="24"/>
          <w:szCs w:val="24"/>
        </w:rPr>
      </w:pPr>
      <w:r>
        <w:rPr>
          <w:sz w:val="24"/>
          <w:szCs w:val="24"/>
        </w:rPr>
        <w:t>Contact</w:t>
      </w:r>
      <w:proofErr w:type="gramStart"/>
      <w:r>
        <w:rPr>
          <w:sz w:val="24"/>
          <w:szCs w:val="24"/>
        </w:rPr>
        <w:t>:  Kristine</w:t>
      </w:r>
      <w:proofErr w:type="gramEnd"/>
      <w:r>
        <w:rPr>
          <w:sz w:val="24"/>
          <w:szCs w:val="24"/>
        </w:rPr>
        <w:t xml:space="preserve"> Kennedy, Volunteer Services Manager</w:t>
      </w:r>
    </w:p>
    <w:p w14:paraId="416060B7" w14:textId="77777777" w:rsidR="006815F1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6" w:history="1">
        <w:r w:rsidRPr="00A178B6">
          <w:rPr>
            <w:rStyle w:val="Hyperlink"/>
            <w:sz w:val="24"/>
            <w:szCs w:val="24"/>
          </w:rPr>
          <w:t>kkennedy@lchcia.com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>Phone: 641-774-3226</w:t>
      </w:r>
      <w:r>
        <w:rPr>
          <w:sz w:val="24"/>
          <w:szCs w:val="24"/>
        </w:rPr>
        <w:tab/>
      </w:r>
    </w:p>
    <w:p w14:paraId="296B34DB" w14:textId="77777777" w:rsidR="006815F1" w:rsidRDefault="006815F1" w:rsidP="006815F1">
      <w:pPr>
        <w:rPr>
          <w:sz w:val="24"/>
          <w:szCs w:val="24"/>
        </w:rPr>
      </w:pPr>
    </w:p>
    <w:p w14:paraId="10D79060" w14:textId="2AEFC0D9" w:rsidR="006815F1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Department Leader: </w:t>
      </w:r>
      <w:r w:rsidR="00586AF7">
        <w:rPr>
          <w:sz w:val="24"/>
          <w:szCs w:val="24"/>
        </w:rPr>
        <w:t xml:space="preserve">Cameron </w:t>
      </w:r>
      <w:r w:rsidR="00E635B7">
        <w:rPr>
          <w:sz w:val="24"/>
          <w:szCs w:val="24"/>
        </w:rPr>
        <w:t>Storm</w:t>
      </w:r>
      <w:r>
        <w:rPr>
          <w:sz w:val="24"/>
          <w:szCs w:val="24"/>
        </w:rPr>
        <w:t>, Med</w:t>
      </w:r>
      <w:r w:rsidR="00586AF7">
        <w:rPr>
          <w:sz w:val="24"/>
          <w:szCs w:val="24"/>
        </w:rPr>
        <w:t>/</w:t>
      </w:r>
      <w:r>
        <w:rPr>
          <w:sz w:val="24"/>
          <w:szCs w:val="24"/>
        </w:rPr>
        <w:t>Surg Manager</w:t>
      </w:r>
    </w:p>
    <w:p w14:paraId="38CA6C0C" w14:textId="65CD385B" w:rsidR="006815F1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 w:history="1">
        <w:r w:rsidR="00EE0689" w:rsidRPr="000226FE">
          <w:rPr>
            <w:rStyle w:val="Hyperlink"/>
            <w:sz w:val="24"/>
            <w:szCs w:val="24"/>
          </w:rPr>
          <w:t>cstorm@lchcia.com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>Phone: 641-774-3232</w:t>
      </w:r>
    </w:p>
    <w:p w14:paraId="7BBD1C2F" w14:textId="489FD28A" w:rsidR="006815F1" w:rsidRDefault="006815F1" w:rsidP="00F41744"/>
    <w:p w14:paraId="67AFC4DF" w14:textId="06B47F6E" w:rsidR="006815F1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Department Leader: Lindsey </w:t>
      </w:r>
      <w:r w:rsidR="00586AF7">
        <w:rPr>
          <w:sz w:val="24"/>
          <w:szCs w:val="24"/>
        </w:rPr>
        <w:t>Ruble</w:t>
      </w:r>
      <w:r>
        <w:rPr>
          <w:sz w:val="24"/>
          <w:szCs w:val="24"/>
        </w:rPr>
        <w:t>, Emergency Department Manager</w:t>
      </w:r>
    </w:p>
    <w:p w14:paraId="5D209805" w14:textId="5C485510" w:rsidR="006815F1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8" w:history="1">
        <w:r w:rsidR="00586AF7" w:rsidRPr="003063FC">
          <w:rPr>
            <w:rStyle w:val="Hyperlink"/>
            <w:sz w:val="24"/>
            <w:szCs w:val="24"/>
          </w:rPr>
          <w:t>lruble@lchcia.com</w:t>
        </w:r>
      </w:hyperlink>
      <w:r>
        <w:rPr>
          <w:sz w:val="24"/>
          <w:szCs w:val="24"/>
        </w:rPr>
        <w:tab/>
      </w:r>
      <w:r>
        <w:rPr>
          <w:sz w:val="24"/>
          <w:szCs w:val="24"/>
        </w:rPr>
        <w:tab/>
        <w:t>Phone: 641-774-3315</w:t>
      </w:r>
    </w:p>
    <w:p w14:paraId="4674DF11" w14:textId="77777777" w:rsidR="006815F1" w:rsidRDefault="006815F1" w:rsidP="006815F1">
      <w:pPr>
        <w:rPr>
          <w:sz w:val="24"/>
          <w:szCs w:val="24"/>
        </w:rPr>
      </w:pPr>
    </w:p>
    <w:p w14:paraId="0C9E748F" w14:textId="6A846358" w:rsidR="006815F1" w:rsidRPr="00003C17" w:rsidRDefault="006815F1" w:rsidP="006815F1">
      <w:pPr>
        <w:rPr>
          <w:sz w:val="24"/>
          <w:szCs w:val="24"/>
        </w:rPr>
      </w:pPr>
      <w:r>
        <w:rPr>
          <w:sz w:val="24"/>
          <w:szCs w:val="24"/>
        </w:rPr>
        <w:t xml:space="preserve">Date: </w:t>
      </w:r>
      <w:r w:rsidR="00EE0689">
        <w:rPr>
          <w:sz w:val="24"/>
          <w:szCs w:val="24"/>
        </w:rPr>
        <w:t>February 28, 2023</w:t>
      </w:r>
    </w:p>
    <w:p w14:paraId="365CCB3B" w14:textId="77777777" w:rsidR="006815F1" w:rsidRDefault="006815F1" w:rsidP="00F41744"/>
    <w:p w14:paraId="71284D51" w14:textId="05BC60F5" w:rsidR="00F41744" w:rsidRPr="00F41744" w:rsidRDefault="00F41744" w:rsidP="00F41744"/>
    <w:sectPr w:rsidR="00F41744" w:rsidRPr="00F41744" w:rsidSect="00D922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A6E5B"/>
    <w:multiLevelType w:val="singleLevel"/>
    <w:tmpl w:val="AB00BCFA"/>
    <w:lvl w:ilvl="0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 w15:restartNumberingAfterBreak="0">
    <w:nsid w:val="22F53E9F"/>
    <w:multiLevelType w:val="hybridMultilevel"/>
    <w:tmpl w:val="49F2154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59653E7A"/>
    <w:multiLevelType w:val="hybridMultilevel"/>
    <w:tmpl w:val="881C2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267EE1"/>
    <w:multiLevelType w:val="hybridMultilevel"/>
    <w:tmpl w:val="BE5E92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741F1B1D"/>
    <w:multiLevelType w:val="hybridMultilevel"/>
    <w:tmpl w:val="9AA2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1418592">
    <w:abstractNumId w:val="3"/>
  </w:num>
  <w:num w:numId="2" w16cid:durableId="920680725">
    <w:abstractNumId w:val="1"/>
  </w:num>
  <w:num w:numId="3" w16cid:durableId="694841217">
    <w:abstractNumId w:val="2"/>
  </w:num>
  <w:num w:numId="4" w16cid:durableId="2020542945">
    <w:abstractNumId w:val="4"/>
  </w:num>
  <w:num w:numId="5" w16cid:durableId="1027757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B1"/>
    <w:rsid w:val="00014198"/>
    <w:rsid w:val="000475B1"/>
    <w:rsid w:val="003A3F2D"/>
    <w:rsid w:val="00484E2D"/>
    <w:rsid w:val="00517AAF"/>
    <w:rsid w:val="00586AF7"/>
    <w:rsid w:val="006815F1"/>
    <w:rsid w:val="006E7802"/>
    <w:rsid w:val="007114A7"/>
    <w:rsid w:val="007203FE"/>
    <w:rsid w:val="009A21CE"/>
    <w:rsid w:val="00B1709A"/>
    <w:rsid w:val="00D92265"/>
    <w:rsid w:val="00E2365E"/>
    <w:rsid w:val="00E635B7"/>
    <w:rsid w:val="00E93022"/>
    <w:rsid w:val="00EE0689"/>
    <w:rsid w:val="00F41744"/>
    <w:rsid w:val="00F9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09E4F"/>
  <w15:docId w15:val="{F39A607A-A6EC-4A01-8BF5-335B8D92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2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5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5B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1744"/>
    <w:pPr>
      <w:ind w:left="720"/>
      <w:contextualSpacing/>
    </w:pPr>
  </w:style>
  <w:style w:type="character" w:styleId="Hyperlink">
    <w:name w:val="Hyperlink"/>
    <w:uiPriority w:val="99"/>
    <w:unhideWhenUsed/>
    <w:rsid w:val="006815F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ruble@lchcia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torm@lchci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kennedy@lchcia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64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Kennedy</dc:creator>
  <cp:keywords/>
  <dc:description/>
  <cp:lastModifiedBy>Kristine Kennedy</cp:lastModifiedBy>
  <cp:revision>11</cp:revision>
  <cp:lastPrinted>2011-04-05T14:44:00Z</cp:lastPrinted>
  <dcterms:created xsi:type="dcterms:W3CDTF">2018-06-04T20:48:00Z</dcterms:created>
  <dcterms:modified xsi:type="dcterms:W3CDTF">2026-03-24T19:34:00Z</dcterms:modified>
</cp:coreProperties>
</file>